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1064D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Essay Two </w:t>
      </w:r>
      <w:r w:rsidR="008C5E91"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F15660">
        <w:rPr>
          <w:rFonts w:ascii="Times New Roman" w:hAnsi="Times New Roman" w:cs="Times New Roman"/>
          <w:sz w:val="24"/>
          <w:szCs w:val="24"/>
        </w:rPr>
        <w:t>19</w:t>
      </w:r>
      <w:r w:rsidR="00F15660" w:rsidRPr="00F15660">
        <w:rPr>
          <w:rFonts w:ascii="Times New Roman" w:hAnsi="Times New Roman" w:cs="Times New Roman"/>
          <w:sz w:val="24"/>
          <w:szCs w:val="24"/>
          <w:vertAlign w:val="superscript"/>
        </w:rPr>
        <w:t>th</w:t>
      </w:r>
      <w:r w:rsidR="008C3FA6">
        <w:rPr>
          <w:rFonts w:ascii="Times New Roman" w:hAnsi="Times New Roman" w:cs="Times New Roman"/>
          <w:sz w:val="24"/>
          <w:szCs w:val="24"/>
        </w:rPr>
        <w:t xml:space="preserve"> November</w:t>
      </w:r>
      <w:r w:rsidR="00830F71" w:rsidRPr="00FD4449">
        <w:rPr>
          <w:rFonts w:ascii="Times New Roman" w:hAnsi="Times New Roman" w:cs="Times New Roman"/>
          <w:sz w:val="24"/>
          <w:szCs w:val="24"/>
        </w:rPr>
        <w:t xml:space="preserve">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F15660" w:rsidRPr="00F15660">
        <w:rPr>
          <w:rFonts w:ascii="Times New Roman" w:hAnsi="Times New Roman" w:cs="Times New Roman"/>
          <w:sz w:val="24"/>
          <w:szCs w:val="24"/>
        </w:rPr>
        <w:t>Robert Stevenson, displays how in real sense people have their two sided lives in the novel strange case of Jekyll and Mr. Hyde</w:t>
      </w:r>
      <w:r w:rsidR="00F15660">
        <w:rPr>
          <w:rFonts w:ascii="Times New Roman" w:hAnsi="Times New Roman" w:cs="Times New Roman"/>
          <w:sz w:val="24"/>
          <w:szCs w:val="24"/>
        </w:rPr>
        <w:t xml:space="preserve">. </w:t>
      </w:r>
      <w:r w:rsidR="00FF2B29">
        <w:rPr>
          <w:rFonts w:ascii="Times New Roman" w:hAnsi="Times New Roman" w:cs="Times New Roman"/>
          <w:sz w:val="24"/>
          <w:szCs w:val="24"/>
        </w:rPr>
        <w:t xml:space="preserve">The </w:t>
      </w:r>
      <w:r w:rsidR="00FF2B29" w:rsidRPr="00CF004B">
        <w:rPr>
          <w:rFonts w:ascii="Times New Roman" w:hAnsi="Times New Roman" w:cs="Times New Roman"/>
          <w:sz w:val="24"/>
          <w:szCs w:val="24"/>
        </w:rPr>
        <w:t xml:space="preserve">Victorian </w:t>
      </w:r>
      <w:r w:rsidR="00FF2B29">
        <w:rPr>
          <w:rFonts w:ascii="Times New Roman" w:hAnsi="Times New Roman" w:cs="Times New Roman"/>
          <w:sz w:val="24"/>
          <w:szCs w:val="24"/>
        </w:rPr>
        <w:t>era is portrayed as having set standard norms,</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 xml:space="preserve">displaying </w:t>
      </w:r>
      <w:r w:rsidR="00FF2B29" w:rsidRPr="00CF004B">
        <w:rPr>
          <w:rFonts w:ascii="Times New Roman" w:hAnsi="Times New Roman" w:cs="Times New Roman"/>
          <w:sz w:val="24"/>
          <w:szCs w:val="24"/>
        </w:rPr>
        <w:t xml:space="preserve">only selected qualities of </w:t>
      </w:r>
      <w:r w:rsidR="00FF2B29">
        <w:rPr>
          <w:rFonts w:ascii="Times New Roman" w:hAnsi="Times New Roman" w:cs="Times New Roman"/>
          <w:sz w:val="24"/>
          <w:szCs w:val="24"/>
        </w:rPr>
        <w:t>individuals</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viewed much</w:t>
      </w:r>
      <w:r w:rsidR="00FF2B29" w:rsidRPr="00CF004B">
        <w:rPr>
          <w:rFonts w:ascii="Times New Roman" w:hAnsi="Times New Roman" w:cs="Times New Roman"/>
          <w:sz w:val="24"/>
          <w:szCs w:val="24"/>
        </w:rPr>
        <w:t xml:space="preserve"> respectable </w:t>
      </w:r>
      <w:r w:rsidR="00FF2B29">
        <w:rPr>
          <w:rFonts w:ascii="Times New Roman" w:hAnsi="Times New Roman" w:cs="Times New Roman"/>
          <w:sz w:val="24"/>
          <w:szCs w:val="24"/>
        </w:rPr>
        <w:t>while</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suppressing</w:t>
      </w:r>
      <w:r w:rsidR="00FF2B29" w:rsidRPr="00CF004B">
        <w:rPr>
          <w:rFonts w:ascii="Times New Roman" w:hAnsi="Times New Roman" w:cs="Times New Roman"/>
          <w:sz w:val="24"/>
          <w:szCs w:val="24"/>
        </w:rPr>
        <w:t xml:space="preserve"> other qualities </w:t>
      </w:r>
      <w:r w:rsidR="00FF2B29">
        <w:rPr>
          <w:rFonts w:ascii="Times New Roman" w:hAnsi="Times New Roman" w:cs="Times New Roman"/>
          <w:sz w:val="24"/>
          <w:szCs w:val="24"/>
        </w:rPr>
        <w:t>and this had led to</w:t>
      </w:r>
      <w:r w:rsidR="00FF2B29" w:rsidRPr="00CF004B">
        <w:rPr>
          <w:rFonts w:ascii="Times New Roman" w:hAnsi="Times New Roman" w:cs="Times New Roman"/>
          <w:sz w:val="24"/>
          <w:szCs w:val="24"/>
        </w:rPr>
        <w:t xml:space="preserve"> </w:t>
      </w:r>
      <w:r w:rsidR="00FF2B29">
        <w:rPr>
          <w:rFonts w:ascii="Times New Roman" w:hAnsi="Times New Roman" w:cs="Times New Roman"/>
          <w:sz w:val="24"/>
          <w:szCs w:val="24"/>
        </w:rPr>
        <w:t xml:space="preserve">dual </w:t>
      </w:r>
      <w:r w:rsidR="00FF2B29" w:rsidRPr="00CF004B">
        <w:rPr>
          <w:rFonts w:ascii="Times New Roman" w:hAnsi="Times New Roman" w:cs="Times New Roman"/>
          <w:sz w:val="24"/>
          <w:szCs w:val="24"/>
        </w:rPr>
        <w:t>personalities</w:t>
      </w:r>
      <w:r w:rsidR="00FF2B29">
        <w:rPr>
          <w:rFonts w:ascii="Times New Roman" w:hAnsi="Times New Roman" w:cs="Times New Roman"/>
          <w:sz w:val="24"/>
          <w:szCs w:val="24"/>
        </w:rPr>
        <w:t xml:space="preserve"> of people in within the society.</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F15660" w:rsidRPr="00F15660">
        <w:rPr>
          <w:rFonts w:ascii="Times New Roman" w:hAnsi="Times New Roman" w:cs="Times New Roman"/>
          <w:sz w:val="24"/>
          <w:szCs w:val="24"/>
        </w:rPr>
        <w:t>The society with unspoken rules that govern human behavior. Human beings are judged by what they do depending on what is right and wrong. Robert Stevenson narrates the complexities of human duality as portrayed by Jekyll/Hyde who happens to be the one person but with conflicting characters</w:t>
      </w:r>
      <w:r w:rsidR="00F15660">
        <w:rPr>
          <w:rFonts w:ascii="Times New Roman" w:hAnsi="Times New Roman" w:cs="Times New Roman"/>
          <w:sz w:val="24"/>
          <w:szCs w:val="24"/>
        </w:rPr>
        <w:t>.</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4D2558" w:rsidRPr="004D2558">
        <w:rPr>
          <w:rFonts w:ascii="Times New Roman" w:hAnsi="Times New Roman" w:cs="Times New Roman"/>
          <w:sz w:val="24"/>
          <w:szCs w:val="24"/>
        </w:rPr>
        <w:t>There are certain behavior that when portrayed by an individual which can elicit negative reaction in the society. In this novel, the protagonist plays the character of loathsome sadistic man as Mr. Hyde and Dr. Jekyll a very honorable and distinguished person as he was known to many. He works hard to maintain his good reputation in the society as he struggles to bring his evil side to life without feeling guilty of his dirty deeds</w:t>
      </w:r>
      <w:r w:rsidR="004D2558">
        <w:rPr>
          <w:rFonts w:ascii="Times New Roman" w:hAnsi="Times New Roman" w:cs="Times New Roman"/>
          <w:sz w:val="24"/>
          <w:szCs w:val="24"/>
        </w:rPr>
        <w:t>.</w:t>
      </w:r>
    </w:p>
    <w:p w:rsidR="006346BF" w:rsidRDefault="006346BF" w:rsidP="001662A3">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 xml:space="preserve">esis: </w:t>
      </w:r>
      <w:r w:rsidR="00D2014E" w:rsidRPr="00D2014E">
        <w:rPr>
          <w:rFonts w:ascii="Times New Roman" w:hAnsi="Times New Roman" w:cs="Times New Roman"/>
          <w:sz w:val="24"/>
          <w:szCs w:val="24"/>
        </w:rPr>
        <w:t xml:space="preserve">Human beings struggle to accept the duality of their nature. Everyone has their good and bad side but </w:t>
      </w:r>
      <w:r w:rsidR="00D2014E">
        <w:rPr>
          <w:rFonts w:ascii="Times New Roman" w:hAnsi="Times New Roman" w:cs="Times New Roman"/>
          <w:sz w:val="24"/>
          <w:szCs w:val="24"/>
        </w:rPr>
        <w:t>most people</w:t>
      </w:r>
      <w:r w:rsidR="00D2014E" w:rsidRPr="00D2014E">
        <w:rPr>
          <w:rFonts w:ascii="Times New Roman" w:hAnsi="Times New Roman" w:cs="Times New Roman"/>
          <w:sz w:val="24"/>
          <w:szCs w:val="24"/>
        </w:rPr>
        <w:t xml:space="preserve"> tend to lean on the good side more and suppress the bad side. As it is indicated that, a man is not truly one, but truly two.</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00D2014E" w:rsidRPr="00D2014E">
        <w:rPr>
          <w:rFonts w:ascii="Times New Roman" w:hAnsi="Times New Roman" w:cs="Times New Roman"/>
          <w:sz w:val="24"/>
          <w:szCs w:val="24"/>
        </w:rPr>
        <w:t>Dr. Jekyll works hard to maintain his good reputation as an honorable and distinguished member of the society and also struggles to accept his evil side without feeling guilty</w:t>
      </w:r>
      <w:r w:rsidR="00D2014E">
        <w:rPr>
          <w:rFonts w:ascii="Times New Roman" w:hAnsi="Times New Roman" w:cs="Times New Roman"/>
          <w:sz w:val="24"/>
          <w:szCs w:val="24"/>
        </w:rPr>
        <w:t>.</w:t>
      </w:r>
    </w:p>
    <w:p w:rsidR="00D2014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D2014E" w:rsidRPr="00D2014E">
        <w:rPr>
          <w:rFonts w:ascii="Times New Roman" w:hAnsi="Times New Roman" w:cs="Times New Roman"/>
          <w:sz w:val="24"/>
          <w:szCs w:val="24"/>
        </w:rPr>
        <w:t xml:space="preserve">This leads to him creating the character of Mr. Edward Hyde who has contrasting personality by mixing chemicals through scientific means to create portions. His main reason for creating this two contrasting characters was; he wanted to explore the duality of his nature as a human being without a guilty conscience. </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D2014E" w:rsidRPr="00D2014E">
        <w:rPr>
          <w:rFonts w:ascii="Times New Roman" w:hAnsi="Times New Roman" w:cs="Times New Roman"/>
          <w:sz w:val="24"/>
          <w:szCs w:val="24"/>
        </w:rPr>
        <w:t>When he was Mr. Hyde he could indulge in activities that were not acceptable such as killing and orgies and when he transformed back to Dr. Jekyll, he was still an honorable man</w:t>
      </w:r>
      <w:r w:rsidR="00D2014E">
        <w:rPr>
          <w:rFonts w:ascii="Times New Roman" w:hAnsi="Times New Roman" w:cs="Times New Roman"/>
          <w:sz w:val="24"/>
          <w:szCs w:val="24"/>
        </w:rPr>
        <w:t>.</w:t>
      </w:r>
    </w:p>
    <w:p w:rsidR="00D2014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D2014E" w:rsidRPr="00D2014E">
        <w:rPr>
          <w:rFonts w:ascii="Times New Roman" w:hAnsi="Times New Roman" w:cs="Times New Roman"/>
          <w:sz w:val="24"/>
          <w:szCs w:val="24"/>
        </w:rPr>
        <w:t xml:space="preserve"> In the end Edward Hyde dominates making it had for the doctor to suppress his evil side hence committing suicide out of shame (Robert 64).</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D2014E" w:rsidRPr="00D2014E">
        <w:rPr>
          <w:rFonts w:ascii="Times New Roman" w:hAnsi="Times New Roman" w:cs="Times New Roman"/>
          <w:sz w:val="24"/>
          <w:szCs w:val="24"/>
        </w:rPr>
        <w:t>As per the psychoanalytic theory of personality, our experiences at the young age play an important role on the behavior of a person.</w:t>
      </w:r>
      <w:r w:rsidR="00D2014E">
        <w:rPr>
          <w:rFonts w:ascii="Times New Roman" w:hAnsi="Times New Roman" w:cs="Times New Roman"/>
          <w:sz w:val="24"/>
          <w:szCs w:val="24"/>
        </w:rPr>
        <w:t xml:space="preserve"> </w:t>
      </w:r>
    </w:p>
    <w:p w:rsidR="00820390" w:rsidRDefault="00A13C4D" w:rsidP="00FD4449">
      <w:pPr>
        <w:spacing w:line="240" w:lineRule="auto"/>
        <w:jc w:val="both"/>
        <w:rPr>
          <w:rFonts w:ascii="Times New Roman" w:hAnsi="Times New Roman" w:cs="Times New Roman"/>
          <w:b/>
          <w:sz w:val="24"/>
          <w:szCs w:val="24"/>
          <w:u w:val="single"/>
        </w:rPr>
      </w:pPr>
      <w:bookmarkStart w:id="0" w:name="_GoBack"/>
      <w:bookmarkEnd w:id="0"/>
      <w:r w:rsidRPr="008F4696">
        <w:rPr>
          <w:rFonts w:ascii="Times New Roman" w:hAnsi="Times New Roman" w:cs="Times New Roman"/>
          <w:b/>
          <w:sz w:val="24"/>
          <w:szCs w:val="24"/>
          <w:u w:val="single"/>
        </w:rPr>
        <w:lastRenderedPageBreak/>
        <w:t xml:space="preserve"> </w:t>
      </w:r>
      <w:r w:rsidR="0033774E"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III</w:t>
      </w:r>
      <w:r w:rsidR="0033774E"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D2014E" w:rsidRDefault="0088049E"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5A120B" w:rsidRPr="005A120B">
        <w:rPr>
          <w:rFonts w:ascii="Times New Roman" w:hAnsi="Times New Roman" w:cs="Times New Roman"/>
          <w:sz w:val="24"/>
          <w:szCs w:val="24"/>
        </w:rPr>
        <w:t>Robert shows how Hyde is the same as Dr.Jekyll and it was not in accordance with the societal laws and norms of the Victorian society where people are fighting freeing themselves as it is demonstrated by Jekyll (Irving, 715).</w:t>
      </w:r>
      <w:r w:rsidR="005A120B">
        <w:rPr>
          <w:rFonts w:ascii="Times New Roman" w:hAnsi="Times New Roman" w:cs="Times New Roman"/>
          <w:sz w:val="24"/>
          <w:szCs w:val="24"/>
        </w:rPr>
        <w:t xml:space="preserve"> </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Pr="005A120B">
        <w:t xml:space="preserve"> </w:t>
      </w:r>
      <w:r w:rsidRPr="005A120B">
        <w:rPr>
          <w:rFonts w:ascii="Times New Roman" w:hAnsi="Times New Roman" w:cs="Times New Roman"/>
          <w:sz w:val="24"/>
          <w:szCs w:val="24"/>
        </w:rPr>
        <w:t>The descriptions of Jekyll represented how he was living within the Victorian era. He lives in a townhouse very comfortable as with great air</w:t>
      </w:r>
      <w:r>
        <w:rPr>
          <w:rFonts w:ascii="Times New Roman" w:hAnsi="Times New Roman" w:cs="Times New Roman"/>
          <w:sz w:val="24"/>
          <w:szCs w:val="24"/>
        </w:rPr>
        <w:t>.</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Pr="005A120B">
        <w:t xml:space="preserve"> </w:t>
      </w:r>
      <w:r w:rsidRPr="005A120B">
        <w:rPr>
          <w:rFonts w:ascii="Times New Roman" w:hAnsi="Times New Roman" w:cs="Times New Roman"/>
          <w:sz w:val="24"/>
          <w:szCs w:val="24"/>
        </w:rPr>
        <w:t>His lab on the other side had ''decaying façade and air of neglect'' (Robert 5).</w:t>
      </w:r>
      <w:r>
        <w:rPr>
          <w:rFonts w:ascii="Times New Roman" w:hAnsi="Times New Roman" w:cs="Times New Roman"/>
          <w:sz w:val="24"/>
          <w:szCs w:val="24"/>
        </w:rPr>
        <w:t xml:space="preserve"> </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5A120B">
        <w:t xml:space="preserve"> </w:t>
      </w:r>
      <w:r w:rsidRPr="005A120B">
        <w:rPr>
          <w:rFonts w:ascii="Times New Roman" w:hAnsi="Times New Roman" w:cs="Times New Roman"/>
          <w:sz w:val="24"/>
          <w:szCs w:val="24"/>
        </w:rPr>
        <w:t>This symbolizes the kind of life both Hyde and Jekyll are leading within the same society</w:t>
      </w:r>
      <w:r>
        <w:rPr>
          <w:rFonts w:ascii="Times New Roman" w:hAnsi="Times New Roman" w:cs="Times New Roman"/>
          <w:sz w:val="24"/>
          <w:szCs w:val="24"/>
        </w:rPr>
        <w:t>.</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5A120B">
        <w:t xml:space="preserve"> </w:t>
      </w:r>
      <w:r w:rsidRPr="005A120B">
        <w:rPr>
          <w:rFonts w:ascii="Times New Roman" w:hAnsi="Times New Roman" w:cs="Times New Roman"/>
          <w:sz w:val="24"/>
          <w:szCs w:val="24"/>
        </w:rPr>
        <w:t>It indicated that, two personas can be displayed in one person.</w:t>
      </w:r>
      <w:r>
        <w:rPr>
          <w:rFonts w:ascii="Times New Roman" w:hAnsi="Times New Roman" w:cs="Times New Roman"/>
          <w:sz w:val="24"/>
          <w:szCs w:val="24"/>
        </w:rPr>
        <w:t xml:space="preserve"> </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Pr="005A120B">
        <w:t xml:space="preserve"> </w:t>
      </w:r>
      <w:r w:rsidRPr="005A120B">
        <w:rPr>
          <w:rFonts w:ascii="Times New Roman" w:hAnsi="Times New Roman" w:cs="Times New Roman"/>
          <w:sz w:val="24"/>
          <w:szCs w:val="24"/>
        </w:rPr>
        <w:t>Both the lab and the house appear differently but they are connected. Same case with Jekyll and Hyde, despite them having different appearance, they are jointly together in terms of different personality.</w:t>
      </w:r>
      <w:r>
        <w:rPr>
          <w:rFonts w:ascii="Times New Roman" w:hAnsi="Times New Roman" w:cs="Times New Roman"/>
          <w:sz w:val="24"/>
          <w:szCs w:val="24"/>
        </w:rPr>
        <w:t xml:space="preserve"> </w:t>
      </w:r>
    </w:p>
    <w:p w:rsidR="00651F39" w:rsidRDefault="00A13C4D"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 xml:space="preserve"> </w:t>
      </w:r>
      <w:r w:rsidR="008C5E91"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D2014E" w:rsidRP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“Present evidence indicates that Victorian man was haunted constantly by an inescapable sense of division. As rational and sensual being, as public and private man, as civilized and bestial creature, he found himself necessarily an actor, playing only that part of himself suitable to the occasion.”</w:t>
      </w:r>
      <w:r>
        <w:rPr>
          <w:rFonts w:ascii="Times New Roman" w:hAnsi="Times New Roman" w:cs="Times New Roman"/>
          <w:sz w:val="24"/>
          <w:szCs w:val="24"/>
        </w:rPr>
        <w:t>(Irving 716).</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Dr. Jekyll clearly depicts this character when he chooses when to be Edward Hyde and when to be the good respectable doctor as seen in the novel</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Mr. Utterson being a good friend of Dr. Jekyll helps him remain a respected member of the society by keeping his secrets</w:t>
      </w:r>
      <w:r>
        <w:rPr>
          <w:rFonts w:ascii="Times New Roman" w:hAnsi="Times New Roman" w:cs="Times New Roman"/>
          <w:sz w:val="24"/>
          <w:szCs w:val="24"/>
        </w:rPr>
        <w:t>.</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Violence against the innocent is depicted in the novel when Mr. Hyde tramples on a young female child and injures her</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He continues to walk on as if nothing has happened thus revealing his true inhuman nature.</w:t>
      </w:r>
      <w:r>
        <w:rPr>
          <w:rFonts w:ascii="Times New Roman" w:hAnsi="Times New Roman" w:cs="Times New Roman"/>
          <w:sz w:val="24"/>
          <w:szCs w:val="24"/>
        </w:rPr>
        <w:t xml:space="preserve"> </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 xml:space="preserve"> “Well, sir, the two ran into one another naturally enough at the corner; and then came the horrible part of the thing; for the man trampled calmly over the child's body and left her screaming on the ground. It sounds nothing to hear, but it was hellish to see” (Robert 6).</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Mr. Hyde’s evil nature is clearly narrated by Enfield to Utterson when he tramples on the young child and does not bother to help her but continues with his journey.</w:t>
      </w:r>
    </w:p>
    <w:p w:rsidR="005A120B" w:rsidRDefault="005A120B" w:rsidP="005A120B">
      <w:pPr>
        <w:pStyle w:val="ListParagraph"/>
        <w:numPr>
          <w:ilvl w:val="0"/>
          <w:numId w:val="7"/>
        </w:numPr>
        <w:spacing w:line="240" w:lineRule="auto"/>
        <w:jc w:val="both"/>
        <w:rPr>
          <w:rFonts w:ascii="Times New Roman" w:hAnsi="Times New Roman" w:cs="Times New Roman"/>
          <w:sz w:val="24"/>
          <w:szCs w:val="24"/>
        </w:rPr>
      </w:pPr>
      <w:r w:rsidRPr="005A120B">
        <w:rPr>
          <w:rFonts w:ascii="Times New Roman" w:hAnsi="Times New Roman" w:cs="Times New Roman"/>
          <w:sz w:val="24"/>
          <w:szCs w:val="24"/>
        </w:rPr>
        <w:t>He only accepts to pay up the damages he has caused to the girl when Enfield brings him back by his colors to the scene of the accident where a crowd is already gathered.</w:t>
      </w:r>
      <w:r>
        <w:rPr>
          <w:rFonts w:ascii="Times New Roman" w:hAnsi="Times New Roman" w:cs="Times New Roman"/>
          <w:sz w:val="24"/>
          <w:szCs w:val="24"/>
        </w:rPr>
        <w:t xml:space="preserve"> </w:t>
      </w:r>
    </w:p>
    <w:p w:rsidR="005A120B" w:rsidRPr="005A120B" w:rsidRDefault="005A120B" w:rsidP="005A120B">
      <w:pPr>
        <w:pStyle w:val="ListParagraph"/>
        <w:spacing w:line="240" w:lineRule="auto"/>
        <w:jc w:val="both"/>
        <w:rPr>
          <w:rFonts w:ascii="Times New Roman" w:hAnsi="Times New Roman" w:cs="Times New Roman"/>
          <w:sz w:val="24"/>
          <w:szCs w:val="24"/>
        </w:rPr>
      </w:pPr>
    </w:p>
    <w:p w:rsidR="005B4D03" w:rsidRPr="005A120B" w:rsidRDefault="00A96F79" w:rsidP="007250D5">
      <w:pPr>
        <w:spacing w:line="240" w:lineRule="auto"/>
        <w:jc w:val="both"/>
        <w:rPr>
          <w:rFonts w:ascii="Times New Roman" w:hAnsi="Times New Roman" w:cs="Times New Roman"/>
          <w:sz w:val="24"/>
          <w:szCs w:val="24"/>
        </w:rPr>
      </w:pPr>
      <w:r w:rsidRPr="00A96F79">
        <w:rPr>
          <w:rFonts w:ascii="Times New Roman" w:hAnsi="Times New Roman" w:cs="Times New Roman"/>
          <w:sz w:val="24"/>
          <w:szCs w:val="24"/>
        </w:rPr>
        <w:t xml:space="preserve"> </w:t>
      </w: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4E0D87" w:rsidRDefault="0088049E"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5A120B" w:rsidRPr="005A120B">
        <w:t xml:space="preserve"> </w:t>
      </w:r>
      <w:r w:rsidR="005A120B" w:rsidRPr="005A120B">
        <w:rPr>
          <w:rFonts w:ascii="Times New Roman" w:hAnsi="Times New Roman" w:cs="Times New Roman"/>
          <w:sz w:val="24"/>
          <w:szCs w:val="24"/>
        </w:rPr>
        <w:t>Dr.Jekyll always referred himself as being a good man guaranteed of ‘‘distinguished and Honorable future’’ (Cohen 191)</w:t>
      </w:r>
    </w:p>
    <w:p w:rsidR="005A120B" w:rsidRDefault="005A120B"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Pr="005A120B">
        <w:t xml:space="preserve"> </w:t>
      </w:r>
      <w:r w:rsidRPr="005A120B">
        <w:rPr>
          <w:rFonts w:ascii="Times New Roman" w:hAnsi="Times New Roman" w:cs="Times New Roman"/>
          <w:sz w:val="24"/>
          <w:szCs w:val="24"/>
        </w:rPr>
        <w:t>This is clear indication that, within the Victorian society, each and every one lives in accordance with the rigid standards set in the community</w:t>
      </w:r>
      <w:r>
        <w:rPr>
          <w:rFonts w:ascii="Times New Roman" w:hAnsi="Times New Roman" w:cs="Times New Roman"/>
          <w:sz w:val="24"/>
          <w:szCs w:val="24"/>
        </w:rPr>
        <w:t>.</w:t>
      </w:r>
    </w:p>
    <w:p w:rsidR="005A120B"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005A120B">
        <w:rPr>
          <w:rFonts w:ascii="Times New Roman" w:hAnsi="Times New Roman" w:cs="Times New Roman"/>
          <w:sz w:val="24"/>
          <w:szCs w:val="24"/>
        </w:rPr>
        <w:t>.</w:t>
      </w:r>
      <w:r w:rsidR="005A120B" w:rsidRPr="005A120B">
        <w:t xml:space="preserve"> </w:t>
      </w:r>
      <w:r w:rsidR="005A120B" w:rsidRPr="005A120B">
        <w:rPr>
          <w:rFonts w:ascii="Times New Roman" w:hAnsi="Times New Roman" w:cs="Times New Roman"/>
          <w:sz w:val="24"/>
          <w:szCs w:val="24"/>
        </w:rPr>
        <w:t>Mr. Hyde leads exact opposite of what the Victorian society expects of any man within the society to be doing</w:t>
      </w:r>
      <w:r w:rsidR="005A120B">
        <w:rPr>
          <w:rFonts w:ascii="Times New Roman" w:hAnsi="Times New Roman" w:cs="Times New Roman"/>
          <w:sz w:val="24"/>
          <w:szCs w:val="24"/>
        </w:rPr>
        <w:t>.</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A13C4D">
        <w:t xml:space="preserve"> </w:t>
      </w:r>
      <w:r w:rsidRPr="00A13C4D">
        <w:rPr>
          <w:rFonts w:ascii="Times New Roman" w:hAnsi="Times New Roman" w:cs="Times New Roman"/>
          <w:sz w:val="24"/>
          <w:szCs w:val="24"/>
        </w:rPr>
        <w:t xml:space="preserve"> Hyde represented the other side of a person, the negative or dark side of </w:t>
      </w:r>
      <w:proofErr w:type="gramStart"/>
      <w:r w:rsidRPr="00A13C4D">
        <w:rPr>
          <w:rFonts w:ascii="Times New Roman" w:hAnsi="Times New Roman" w:cs="Times New Roman"/>
          <w:sz w:val="24"/>
          <w:szCs w:val="24"/>
        </w:rPr>
        <w:t>humans</w:t>
      </w:r>
      <w:r>
        <w:rPr>
          <w:rFonts w:ascii="Times New Roman" w:hAnsi="Times New Roman" w:cs="Times New Roman"/>
          <w:sz w:val="24"/>
          <w:szCs w:val="24"/>
        </w:rPr>
        <w:t xml:space="preserve"> .</w:t>
      </w:r>
      <w:proofErr w:type="gramEnd"/>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A13C4D">
        <w:t xml:space="preserve"> </w:t>
      </w:r>
      <w:r w:rsidRPr="00A13C4D">
        <w:rPr>
          <w:rFonts w:ascii="Times New Roman" w:hAnsi="Times New Roman" w:cs="Times New Roman"/>
          <w:sz w:val="24"/>
          <w:szCs w:val="24"/>
        </w:rPr>
        <w:t>In the novel, the dark activities of Mr. Hyde and the urban landscape of Victorian London are linked</w:t>
      </w:r>
      <w:r>
        <w:rPr>
          <w:rFonts w:ascii="Times New Roman" w:hAnsi="Times New Roman" w:cs="Times New Roman"/>
          <w:sz w:val="24"/>
          <w:szCs w:val="24"/>
        </w:rPr>
        <w:t>.</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Pr="00A13C4D">
        <w:t xml:space="preserve"> </w:t>
      </w:r>
      <w:r w:rsidRPr="00A13C4D">
        <w:rPr>
          <w:rFonts w:ascii="Times New Roman" w:hAnsi="Times New Roman" w:cs="Times New Roman"/>
          <w:sz w:val="24"/>
          <w:szCs w:val="24"/>
        </w:rPr>
        <w:t>Most of his transformation from Dr. Jekyll to Mr. Hyde happened during odd hours. Utterson also had chilling visions of the city in his nightmares</w:t>
      </w:r>
      <w:r>
        <w:rPr>
          <w:rFonts w:ascii="Times New Roman" w:hAnsi="Times New Roman" w:cs="Times New Roman"/>
          <w:sz w:val="24"/>
          <w:szCs w:val="24"/>
        </w:rPr>
        <w:t>.</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A13C4D">
        <w:t xml:space="preserve"> </w:t>
      </w:r>
      <w:r w:rsidRPr="00A13C4D">
        <w:rPr>
          <w:rFonts w:ascii="Times New Roman" w:hAnsi="Times New Roman" w:cs="Times New Roman"/>
          <w:sz w:val="24"/>
          <w:szCs w:val="24"/>
        </w:rPr>
        <w:t>“The figure [of Hyde] haunted the lawyer all night; and if at any time he dozed over, it was but to see it glide more stealthily through sleeping houses, or move the more swiftly through wider labyrinths of lamp-lighted city, and at every street corner crush a child and leave her screaming.”(Robert 15</w:t>
      </w:r>
      <w:r>
        <w:rPr>
          <w:rFonts w:ascii="Times New Roman" w:hAnsi="Times New Roman" w:cs="Times New Roman"/>
          <w:sz w:val="24"/>
          <w:szCs w:val="24"/>
        </w:rPr>
        <w:t>.</w:t>
      </w:r>
    </w:p>
    <w:p w:rsidR="005A120B" w:rsidRP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Pr="00A13C4D">
        <w:t xml:space="preserve"> </w:t>
      </w:r>
      <w:r w:rsidRPr="00A13C4D">
        <w:rPr>
          <w:rFonts w:ascii="Times New Roman" w:hAnsi="Times New Roman" w:cs="Times New Roman"/>
          <w:sz w:val="24"/>
          <w:szCs w:val="24"/>
        </w:rPr>
        <w:t>This happens after Mr. Utterson approaches Edward Hyde by the door but he refuses to make a conversation with Mr. Utterson claiming that he was not friends with Dr. Jekyll</w:t>
      </w:r>
      <w:r>
        <w:rPr>
          <w:rFonts w:ascii="Times New Roman" w:hAnsi="Times New Roman" w:cs="Times New Roman"/>
          <w:sz w:val="24"/>
          <w:szCs w:val="24"/>
        </w:rPr>
        <w:t>.</w:t>
      </w:r>
    </w:p>
    <w:p w:rsidR="00D2014E" w:rsidRDefault="00D2014E" w:rsidP="00D2014E">
      <w:pPr>
        <w:spacing w:line="240" w:lineRule="auto"/>
        <w:jc w:val="both"/>
        <w:rPr>
          <w:rFonts w:ascii="Times New Roman" w:hAnsi="Times New Roman" w:cs="Times New Roman"/>
          <w:sz w:val="24"/>
          <w:szCs w:val="24"/>
        </w:rPr>
      </w:pPr>
    </w:p>
    <w:p w:rsidR="004E0D87" w:rsidRPr="008E448B" w:rsidRDefault="004E0D87" w:rsidP="00FD4449">
      <w:pPr>
        <w:spacing w:line="240" w:lineRule="auto"/>
        <w:jc w:val="both"/>
        <w:rPr>
          <w:rFonts w:ascii="Times New Roman" w:hAnsi="Times New Roman" w:cs="Times New Roman"/>
          <w:b/>
          <w:sz w:val="24"/>
          <w:szCs w:val="24"/>
          <w:u w:val="single"/>
        </w:rPr>
      </w:pPr>
      <w:r w:rsidRPr="008E448B">
        <w:rPr>
          <w:rFonts w:ascii="Times New Roman" w:hAnsi="Times New Roman" w:cs="Times New Roman"/>
          <w:b/>
          <w:sz w:val="24"/>
          <w:szCs w:val="24"/>
          <w:u w:val="single"/>
        </w:rPr>
        <w:t>(VI).</w:t>
      </w:r>
      <w:r w:rsidR="008E448B" w:rsidRPr="008E448B">
        <w:rPr>
          <w:rFonts w:ascii="Times New Roman" w:hAnsi="Times New Roman" w:cs="Times New Roman"/>
          <w:b/>
          <w:sz w:val="24"/>
          <w:szCs w:val="24"/>
          <w:u w:val="single"/>
        </w:rPr>
        <w:t xml:space="preserve"> Topic Sentence</w:t>
      </w:r>
    </w:p>
    <w:p w:rsidR="004E0D87" w:rsidRDefault="004E0D87" w:rsidP="00D2014E">
      <w:pPr>
        <w:spacing w:line="240" w:lineRule="auto"/>
        <w:jc w:val="both"/>
        <w:rPr>
          <w:rFonts w:ascii="Times New Roman" w:hAnsi="Times New Roman" w:cs="Times New Roman"/>
          <w:sz w:val="24"/>
          <w:szCs w:val="24"/>
        </w:rPr>
      </w:pPr>
      <w:r w:rsidRPr="004E0D87">
        <w:rPr>
          <w:rFonts w:ascii="Times New Roman" w:hAnsi="Times New Roman" w:cs="Times New Roman"/>
          <w:sz w:val="24"/>
          <w:szCs w:val="24"/>
        </w:rPr>
        <w:t>A.</w:t>
      </w:r>
      <w:r w:rsidR="00A13C4D" w:rsidRPr="00A13C4D">
        <w:t xml:space="preserve"> </w:t>
      </w:r>
      <w:r w:rsidR="00A13C4D" w:rsidRPr="00A13C4D">
        <w:rPr>
          <w:rFonts w:ascii="Times New Roman" w:hAnsi="Times New Roman" w:cs="Times New Roman"/>
          <w:sz w:val="24"/>
          <w:szCs w:val="24"/>
        </w:rPr>
        <w:t>Mr. Enfield also witnesses when Edward Hyde tramples on a young girl at three am. He also murders Sir Denvers Carew in the middle of the night as witnessed by a maid who watched the whole incident through a window</w:t>
      </w:r>
      <w:r w:rsidR="00A13C4D">
        <w:rPr>
          <w:rFonts w:ascii="Times New Roman" w:hAnsi="Times New Roman" w:cs="Times New Roman"/>
          <w:sz w:val="24"/>
          <w:szCs w:val="24"/>
        </w:rPr>
        <w:t>.</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Pr="00A13C4D">
        <w:t xml:space="preserve"> </w:t>
      </w:r>
      <w:r w:rsidRPr="00A13C4D">
        <w:rPr>
          <w:rFonts w:ascii="Times New Roman" w:hAnsi="Times New Roman" w:cs="Times New Roman"/>
          <w:sz w:val="24"/>
          <w:szCs w:val="24"/>
        </w:rPr>
        <w:t>The decision for Jekyll to develop suicidal thoughts came due to the fear that the reality about him will eventually be known. Like any other human being, doctors also fear death, ''it was unlikely that the doctor should fear death’’ (Robert 39).</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Pr="00A13C4D">
        <w:t xml:space="preserve"> </w:t>
      </w:r>
      <w:r w:rsidRPr="00A13C4D">
        <w:rPr>
          <w:rFonts w:ascii="Times New Roman" w:hAnsi="Times New Roman" w:cs="Times New Roman"/>
          <w:sz w:val="24"/>
          <w:szCs w:val="24"/>
        </w:rPr>
        <w:t>Mr. Hyde is already known as being a despicable individual and murder.</w:t>
      </w:r>
      <w:r>
        <w:rPr>
          <w:rFonts w:ascii="Times New Roman" w:hAnsi="Times New Roman" w:cs="Times New Roman"/>
          <w:sz w:val="24"/>
          <w:szCs w:val="24"/>
        </w:rPr>
        <w:t xml:space="preserve"> </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A13C4D">
        <w:t xml:space="preserve"> </w:t>
      </w:r>
      <w:r w:rsidRPr="00A13C4D">
        <w:rPr>
          <w:rFonts w:ascii="Times New Roman" w:hAnsi="Times New Roman" w:cs="Times New Roman"/>
          <w:sz w:val="24"/>
          <w:szCs w:val="24"/>
        </w:rPr>
        <w:t>‘‘Good God, sir,’ exclaimed the officer, ‘is it possible?’’ (Robert 28), this is the disbelief that the officer developed, if indeed someone well known in the society could have done anything like that.</w:t>
      </w:r>
      <w:r>
        <w:rPr>
          <w:rFonts w:ascii="Times New Roman" w:hAnsi="Times New Roman" w:cs="Times New Roman"/>
          <w:sz w:val="24"/>
          <w:szCs w:val="24"/>
        </w:rPr>
        <w:t xml:space="preserve"> </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A13C4D">
        <w:t xml:space="preserve"> </w:t>
      </w:r>
      <w:r w:rsidRPr="00A13C4D">
        <w:rPr>
          <w:rFonts w:ascii="Times New Roman" w:hAnsi="Times New Roman" w:cs="Times New Roman"/>
          <w:sz w:val="24"/>
          <w:szCs w:val="24"/>
        </w:rPr>
        <w:t>Jekyll do not association with Hyde because they have been the exact opposite of each other as described.</w:t>
      </w:r>
      <w:r>
        <w:rPr>
          <w:rFonts w:ascii="Times New Roman" w:hAnsi="Times New Roman" w:cs="Times New Roman"/>
          <w:sz w:val="24"/>
          <w:szCs w:val="24"/>
        </w:rPr>
        <w:t xml:space="preserve"> </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Pr="00A13C4D">
        <w:t xml:space="preserve"> </w:t>
      </w:r>
      <w:r w:rsidRPr="00A13C4D">
        <w:rPr>
          <w:rFonts w:ascii="Times New Roman" w:hAnsi="Times New Roman" w:cs="Times New Roman"/>
          <w:sz w:val="24"/>
          <w:szCs w:val="24"/>
        </w:rPr>
        <w:t>His suicidal thoughts came because he feared that the Hyde in him will eventually be known and those he will no longer maintain the respect he has been enjoying in the society.</w:t>
      </w:r>
      <w:r>
        <w:rPr>
          <w:rFonts w:ascii="Times New Roman" w:hAnsi="Times New Roman" w:cs="Times New Roman"/>
          <w:sz w:val="24"/>
          <w:szCs w:val="24"/>
        </w:rPr>
        <w:t xml:space="preserve"> </w:t>
      </w:r>
    </w:p>
    <w:p w:rsidR="00A13C4D" w:rsidRDefault="00A13C4D" w:rsidP="00D2014E">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A13C4D">
        <w:t xml:space="preserve"> </w:t>
      </w:r>
      <w:r w:rsidRPr="00A13C4D">
        <w:rPr>
          <w:rFonts w:ascii="Times New Roman" w:hAnsi="Times New Roman" w:cs="Times New Roman"/>
          <w:sz w:val="24"/>
          <w:szCs w:val="24"/>
        </w:rPr>
        <w:t>In the community had been seen as always good self-made man. Dr.Jekyll was anticipating to die as the only method of getting rid of immoral and evil Hyd. (Robert 41</w:t>
      </w:r>
      <w:r>
        <w:rPr>
          <w:rFonts w:ascii="Times New Roman" w:hAnsi="Times New Roman" w:cs="Times New Roman"/>
          <w:sz w:val="24"/>
          <w:szCs w:val="24"/>
        </w:rPr>
        <w:t>)</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141E02">
        <w:rPr>
          <w:rFonts w:ascii="Times New Roman" w:hAnsi="Times New Roman" w:cs="Times New Roman"/>
          <w:b/>
          <w:sz w:val="24"/>
          <w:szCs w:val="24"/>
          <w:u w:val="single"/>
        </w:rPr>
        <w:t>I</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A27BFC" w:rsidRDefault="00A27BFC" w:rsidP="00A13C4D">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13C4D" w:rsidRPr="00A13C4D">
        <w:rPr>
          <w:rFonts w:ascii="Times New Roman" w:hAnsi="Times New Roman" w:cs="Times New Roman"/>
          <w:sz w:val="24"/>
          <w:szCs w:val="24"/>
        </w:rPr>
        <w:t>separating</w:t>
      </w:r>
      <w:proofErr w:type="gramEnd"/>
      <w:r w:rsidR="00A13C4D" w:rsidRPr="00A13C4D">
        <w:rPr>
          <w:rFonts w:ascii="Times New Roman" w:hAnsi="Times New Roman" w:cs="Times New Roman"/>
          <w:sz w:val="24"/>
          <w:szCs w:val="24"/>
        </w:rPr>
        <w:t xml:space="preserve"> the good and bad sides in a person is a great challenge. One should be able to define self, based on what he or she believes and try to uphold the unspoken rule of law in society.</w:t>
      </w:r>
    </w:p>
    <w:p w:rsidR="00A13C4D" w:rsidRDefault="00A13C4D" w:rsidP="00A13C4D">
      <w:pPr>
        <w:pStyle w:val="ListParagraph"/>
        <w:numPr>
          <w:ilvl w:val="0"/>
          <w:numId w:val="4"/>
        </w:numPr>
        <w:spacing w:line="240" w:lineRule="auto"/>
        <w:jc w:val="both"/>
        <w:rPr>
          <w:rFonts w:ascii="Times New Roman" w:hAnsi="Times New Roman" w:cs="Times New Roman"/>
          <w:sz w:val="24"/>
          <w:szCs w:val="24"/>
        </w:rPr>
      </w:pPr>
      <w:r w:rsidRPr="00A13C4D">
        <w:rPr>
          <w:rFonts w:ascii="Times New Roman" w:hAnsi="Times New Roman" w:cs="Times New Roman"/>
          <w:sz w:val="24"/>
          <w:szCs w:val="24"/>
        </w:rPr>
        <w:lastRenderedPageBreak/>
        <w:t>Dr. Jekyll researched how to separate the two characters to exist as different people yet the same person not wanting the guilt to outweigh his conscience. However, this became difficult with time as his side as Edward Hyde dominated him leading to his suicide out of shame. Every individual has the responsibility to merge the two sides and always strive to be at best behavior to avoid not only harsh judgment by the society but also maintain a clear conscience. The duality of humans is displayed by Stevenson as he challenges the Victorian era of indoctrinated and standardized normal and morals with great focus on one side of human nature</w:t>
      </w:r>
      <w:r>
        <w:rPr>
          <w:rFonts w:ascii="Times New Roman" w:hAnsi="Times New Roman" w:cs="Times New Roman"/>
          <w:sz w:val="24"/>
          <w:szCs w:val="24"/>
        </w:rPr>
        <w:t>.</w:t>
      </w:r>
    </w:p>
    <w:p w:rsidR="00A13C4D" w:rsidRPr="00A27BFC" w:rsidRDefault="00A13C4D" w:rsidP="00A13C4D">
      <w:pPr>
        <w:pStyle w:val="ListParagraph"/>
        <w:numPr>
          <w:ilvl w:val="0"/>
          <w:numId w:val="4"/>
        </w:numPr>
        <w:spacing w:line="240" w:lineRule="auto"/>
        <w:jc w:val="both"/>
        <w:rPr>
          <w:rFonts w:ascii="Times New Roman" w:hAnsi="Times New Roman" w:cs="Times New Roman"/>
          <w:sz w:val="24"/>
          <w:szCs w:val="24"/>
        </w:rPr>
      </w:pPr>
      <w:r w:rsidRPr="00A13C4D">
        <w:rPr>
          <w:rFonts w:ascii="Times New Roman" w:hAnsi="Times New Roman" w:cs="Times New Roman"/>
          <w:sz w:val="24"/>
          <w:szCs w:val="24"/>
        </w:rPr>
        <w:t>This made Jekyll to create Hyde within himself, and this helped hide the unacceptable personality and deeds in the Victorian era. This at long last failed when Hyde dies and the instilled mentality of how things should be and no other way. Robert describes Hyde as a clear example of the imperfect Victorian society and that dualism in the society a trait which is not considered within the standard values and morals of the Victorian society thus repressed demolition</w:t>
      </w:r>
      <w:proofErr w:type="gramStart"/>
      <w:r w:rsidRPr="00A13C4D">
        <w:rPr>
          <w:rFonts w:ascii="Times New Roman" w:hAnsi="Times New Roman" w:cs="Times New Roman"/>
          <w:sz w:val="24"/>
          <w:szCs w:val="24"/>
        </w:rPr>
        <w:t>.</w:t>
      </w:r>
      <w:r>
        <w:rPr>
          <w:rFonts w:ascii="Times New Roman" w:hAnsi="Times New Roman" w:cs="Times New Roman"/>
          <w:sz w:val="24"/>
          <w:szCs w:val="24"/>
        </w:rPr>
        <w:t>.</w:t>
      </w:r>
      <w:proofErr w:type="gramEnd"/>
    </w:p>
    <w:p w:rsidR="008134C1" w:rsidRPr="009B0187" w:rsidRDefault="008134C1" w:rsidP="008134C1">
      <w:pPr>
        <w:spacing w:line="240" w:lineRule="auto"/>
        <w:ind w:left="360"/>
        <w:jc w:val="both"/>
        <w:rPr>
          <w:rFonts w:ascii="Times New Roman" w:hAnsi="Times New Roman" w:cs="Times New Roman"/>
          <w:b/>
          <w:sz w:val="24"/>
          <w:szCs w:val="24"/>
        </w:rPr>
      </w:pPr>
      <w:r w:rsidRPr="009B0187">
        <w:rPr>
          <w:rFonts w:ascii="Times New Roman" w:hAnsi="Times New Roman" w:cs="Times New Roman"/>
          <w:b/>
          <w:sz w:val="24"/>
          <w:szCs w:val="24"/>
        </w:rPr>
        <w:t>Reference</w:t>
      </w:r>
    </w:p>
    <w:p w:rsid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E. D. Cohen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Hyding the Subject?: The Antinomies of Masculinity in "The Strange Case of Dr. Jekyll and Mr. Hyde"</w:t>
      </w:r>
      <w:r>
        <w:rPr>
          <w:rFonts w:ascii="Times New Roman" w:hAnsi="Times New Roman" w:cs="Times New Roman"/>
          <w:sz w:val="24"/>
          <w:szCs w:val="24"/>
        </w:rPr>
        <w:t>.</w:t>
      </w:r>
      <w:r w:rsidR="001B13D9" w:rsidRPr="001B13D9">
        <w:t xml:space="preserve"> </w:t>
      </w:r>
      <w:r w:rsidR="001B13D9" w:rsidRPr="001B13D9">
        <w:rPr>
          <w:rFonts w:ascii="Times New Roman" w:hAnsi="Times New Roman" w:cs="Times New Roman"/>
          <w:sz w:val="24"/>
          <w:szCs w:val="24"/>
        </w:rPr>
        <w:t>NOVEL: A Forum on Fiction, Vol. 37, No. 1/2 (Fall, 2003 - Spring, 2004), pp. 181- 199</w:t>
      </w:r>
      <w:r w:rsidR="001B13D9">
        <w:rPr>
          <w:rFonts w:ascii="Times New Roman" w:hAnsi="Times New Roman" w:cs="Times New Roman"/>
          <w:sz w:val="24"/>
          <w:szCs w:val="24"/>
        </w:rPr>
        <w:t>.</w:t>
      </w:r>
    </w:p>
    <w:p w:rsidR="008134C1" w:rsidRDefault="008134C1" w:rsidP="008134C1">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Irving S. Saposnik.</w:t>
      </w:r>
      <w:r w:rsidRPr="008134C1">
        <w:t xml:space="preserve"> </w:t>
      </w:r>
      <w:r>
        <w:t>‘‘</w:t>
      </w:r>
      <w:r w:rsidRPr="008134C1">
        <w:rPr>
          <w:rFonts w:ascii="Times New Roman" w:hAnsi="Times New Roman" w:cs="Times New Roman"/>
          <w:sz w:val="24"/>
          <w:szCs w:val="24"/>
        </w:rPr>
        <w:t>The Anatomy of Dr. Jekyll and Mr. Hyde</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Studies in English Literature, 1500-1900, Vol. 11, No. 4, Nineteenth Century</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(Autumn, 1971), pp. 715-731</w:t>
      </w:r>
      <w:r>
        <w:rPr>
          <w:rFonts w:ascii="Times New Roman" w:hAnsi="Times New Roman" w:cs="Times New Roman"/>
          <w:sz w:val="24"/>
          <w:szCs w:val="24"/>
        </w:rPr>
        <w:t>.</w:t>
      </w:r>
    </w:p>
    <w:p w:rsidR="008134C1" w:rsidRP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Robert Louis Stevenson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The Strange Case of Dr.</w:t>
      </w:r>
      <w:r>
        <w:rPr>
          <w:rFonts w:ascii="Times New Roman" w:hAnsi="Times New Roman" w:cs="Times New Roman"/>
          <w:sz w:val="24"/>
          <w:szCs w:val="24"/>
        </w:rPr>
        <w:t xml:space="preserve"> </w:t>
      </w:r>
      <w:r w:rsidRPr="008134C1">
        <w:rPr>
          <w:rFonts w:ascii="Times New Roman" w:hAnsi="Times New Roman" w:cs="Times New Roman"/>
          <w:sz w:val="24"/>
          <w:szCs w:val="24"/>
        </w:rPr>
        <w:t>Jekyll and Mr. Hyde</w:t>
      </w:r>
      <w:r w:rsidR="001B13D9">
        <w:rPr>
          <w:rFonts w:ascii="Times New Roman" w:hAnsi="Times New Roman" w:cs="Times New Roman"/>
          <w:sz w:val="24"/>
          <w:szCs w:val="24"/>
        </w:rPr>
        <w:t>.</w:t>
      </w:r>
    </w:p>
    <w:sectPr w:rsidR="008134C1" w:rsidRPr="00813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0C4" w:rsidRDefault="009530C4" w:rsidP="008C5E91">
      <w:pPr>
        <w:spacing w:after="0" w:line="240" w:lineRule="auto"/>
      </w:pPr>
      <w:r>
        <w:separator/>
      </w:r>
    </w:p>
  </w:endnote>
  <w:endnote w:type="continuationSeparator" w:id="0">
    <w:p w:rsidR="009530C4" w:rsidRDefault="009530C4"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0C4" w:rsidRDefault="009530C4" w:rsidP="008C5E91">
      <w:pPr>
        <w:spacing w:after="0" w:line="240" w:lineRule="auto"/>
      </w:pPr>
      <w:r>
        <w:separator/>
      </w:r>
    </w:p>
  </w:footnote>
  <w:footnote w:type="continuationSeparator" w:id="0">
    <w:p w:rsidR="009530C4" w:rsidRDefault="009530C4" w:rsidP="008C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685145"/>
      <w:docPartObj>
        <w:docPartGallery w:val="Page Numbers (Top of Page)"/>
        <w:docPartUnique/>
      </w:docPartObj>
    </w:sdtPr>
    <w:sdtEndPr>
      <w:rPr>
        <w:noProof/>
      </w:rPr>
    </w:sdtEndPr>
    <w:sdtContent>
      <w:p w:rsidR="00B15CF9" w:rsidRDefault="00B15CF9">
        <w:pPr>
          <w:pStyle w:val="Header"/>
          <w:jc w:val="right"/>
        </w:pPr>
        <w:r>
          <w:t>Dean</w:t>
        </w:r>
        <w:r>
          <w:fldChar w:fldCharType="begin"/>
        </w:r>
        <w:r>
          <w:instrText xml:space="preserve"> PAGE   \* MERGEFORMAT </w:instrText>
        </w:r>
        <w:r>
          <w:fldChar w:fldCharType="separate"/>
        </w:r>
        <w:r w:rsidR="00A13C4D">
          <w:rPr>
            <w:noProof/>
          </w:rPr>
          <w:t>4</w:t>
        </w:r>
        <w:r>
          <w:rPr>
            <w:noProof/>
          </w:rPr>
          <w:fldChar w:fldCharType="end"/>
        </w:r>
      </w:p>
    </w:sdtContent>
  </w:sdt>
  <w:p w:rsidR="00B15CF9" w:rsidRDefault="00B15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BE5B7A"/>
    <w:multiLevelType w:val="hybridMultilevel"/>
    <w:tmpl w:val="AF76EE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7BC3"/>
    <w:rsid w:val="000F0F1A"/>
    <w:rsid w:val="00105F31"/>
    <w:rsid w:val="001064DC"/>
    <w:rsid w:val="001134DA"/>
    <w:rsid w:val="001235D1"/>
    <w:rsid w:val="00127C2E"/>
    <w:rsid w:val="0013562A"/>
    <w:rsid w:val="00136366"/>
    <w:rsid w:val="00141068"/>
    <w:rsid w:val="00141E02"/>
    <w:rsid w:val="0014243F"/>
    <w:rsid w:val="0014576C"/>
    <w:rsid w:val="001552CE"/>
    <w:rsid w:val="001662A3"/>
    <w:rsid w:val="0017173D"/>
    <w:rsid w:val="0018466D"/>
    <w:rsid w:val="0018481C"/>
    <w:rsid w:val="001928BF"/>
    <w:rsid w:val="001A0BAA"/>
    <w:rsid w:val="001A25A6"/>
    <w:rsid w:val="001B13D9"/>
    <w:rsid w:val="001B4DBB"/>
    <w:rsid w:val="001D6080"/>
    <w:rsid w:val="00201AC4"/>
    <w:rsid w:val="002221C5"/>
    <w:rsid w:val="002719E2"/>
    <w:rsid w:val="00283BA8"/>
    <w:rsid w:val="0029163D"/>
    <w:rsid w:val="002A24D7"/>
    <w:rsid w:val="002B044D"/>
    <w:rsid w:val="002C7064"/>
    <w:rsid w:val="002E212B"/>
    <w:rsid w:val="002E3B91"/>
    <w:rsid w:val="002F530B"/>
    <w:rsid w:val="00321B36"/>
    <w:rsid w:val="0033774E"/>
    <w:rsid w:val="0039274C"/>
    <w:rsid w:val="00392A03"/>
    <w:rsid w:val="003972ED"/>
    <w:rsid w:val="003B0B08"/>
    <w:rsid w:val="003D101C"/>
    <w:rsid w:val="00404A5D"/>
    <w:rsid w:val="00411C54"/>
    <w:rsid w:val="004121AD"/>
    <w:rsid w:val="00434F94"/>
    <w:rsid w:val="004400A7"/>
    <w:rsid w:val="00445B62"/>
    <w:rsid w:val="0044788F"/>
    <w:rsid w:val="00450447"/>
    <w:rsid w:val="00460985"/>
    <w:rsid w:val="00481413"/>
    <w:rsid w:val="004863B9"/>
    <w:rsid w:val="0049720C"/>
    <w:rsid w:val="004D2558"/>
    <w:rsid w:val="004E0D87"/>
    <w:rsid w:val="00540EDC"/>
    <w:rsid w:val="0057705D"/>
    <w:rsid w:val="0059698B"/>
    <w:rsid w:val="00596F71"/>
    <w:rsid w:val="005A120B"/>
    <w:rsid w:val="005B1105"/>
    <w:rsid w:val="005B2CD0"/>
    <w:rsid w:val="005B4AFD"/>
    <w:rsid w:val="005B4D03"/>
    <w:rsid w:val="005D3D81"/>
    <w:rsid w:val="005D77A2"/>
    <w:rsid w:val="005E66C3"/>
    <w:rsid w:val="005E6A97"/>
    <w:rsid w:val="005F127A"/>
    <w:rsid w:val="006239EE"/>
    <w:rsid w:val="00623E4E"/>
    <w:rsid w:val="00626823"/>
    <w:rsid w:val="006346BF"/>
    <w:rsid w:val="0064388A"/>
    <w:rsid w:val="00646849"/>
    <w:rsid w:val="00651F39"/>
    <w:rsid w:val="00652D60"/>
    <w:rsid w:val="00666763"/>
    <w:rsid w:val="00674436"/>
    <w:rsid w:val="006A5204"/>
    <w:rsid w:val="006C26C8"/>
    <w:rsid w:val="006D1392"/>
    <w:rsid w:val="006D1F9D"/>
    <w:rsid w:val="00701586"/>
    <w:rsid w:val="007250D5"/>
    <w:rsid w:val="00725632"/>
    <w:rsid w:val="00737559"/>
    <w:rsid w:val="0079031A"/>
    <w:rsid w:val="007952D9"/>
    <w:rsid w:val="007A7324"/>
    <w:rsid w:val="007B288C"/>
    <w:rsid w:val="007E000A"/>
    <w:rsid w:val="007E0FFE"/>
    <w:rsid w:val="008134C1"/>
    <w:rsid w:val="00820390"/>
    <w:rsid w:val="00830F71"/>
    <w:rsid w:val="00860478"/>
    <w:rsid w:val="00864565"/>
    <w:rsid w:val="0088049E"/>
    <w:rsid w:val="00882EB8"/>
    <w:rsid w:val="008A6D41"/>
    <w:rsid w:val="008B2F86"/>
    <w:rsid w:val="008B4F46"/>
    <w:rsid w:val="008C3FA6"/>
    <w:rsid w:val="008C5E91"/>
    <w:rsid w:val="008D4F7D"/>
    <w:rsid w:val="008E448B"/>
    <w:rsid w:val="008F4696"/>
    <w:rsid w:val="009071B8"/>
    <w:rsid w:val="00914A17"/>
    <w:rsid w:val="00926865"/>
    <w:rsid w:val="00934B7C"/>
    <w:rsid w:val="00945D1E"/>
    <w:rsid w:val="009530C4"/>
    <w:rsid w:val="009533B4"/>
    <w:rsid w:val="00966F38"/>
    <w:rsid w:val="009A4B20"/>
    <w:rsid w:val="009A62C6"/>
    <w:rsid w:val="009A6B1D"/>
    <w:rsid w:val="009B0187"/>
    <w:rsid w:val="009B18E8"/>
    <w:rsid w:val="009D08AB"/>
    <w:rsid w:val="009E1CA4"/>
    <w:rsid w:val="009F3A5E"/>
    <w:rsid w:val="00A13C4D"/>
    <w:rsid w:val="00A27BFC"/>
    <w:rsid w:val="00A354E2"/>
    <w:rsid w:val="00A96F79"/>
    <w:rsid w:val="00AC7DDD"/>
    <w:rsid w:val="00AD42C6"/>
    <w:rsid w:val="00AD76AC"/>
    <w:rsid w:val="00AE479B"/>
    <w:rsid w:val="00B00A74"/>
    <w:rsid w:val="00B07B5F"/>
    <w:rsid w:val="00B07DF9"/>
    <w:rsid w:val="00B13A46"/>
    <w:rsid w:val="00B15CF9"/>
    <w:rsid w:val="00B342D1"/>
    <w:rsid w:val="00B35724"/>
    <w:rsid w:val="00B632F7"/>
    <w:rsid w:val="00B91019"/>
    <w:rsid w:val="00B93716"/>
    <w:rsid w:val="00BA2534"/>
    <w:rsid w:val="00BB4ECF"/>
    <w:rsid w:val="00BF6CED"/>
    <w:rsid w:val="00C25D74"/>
    <w:rsid w:val="00C274C0"/>
    <w:rsid w:val="00C9156D"/>
    <w:rsid w:val="00C92111"/>
    <w:rsid w:val="00CB1100"/>
    <w:rsid w:val="00CD53A7"/>
    <w:rsid w:val="00CE3A3B"/>
    <w:rsid w:val="00CF0F2C"/>
    <w:rsid w:val="00CF6AFE"/>
    <w:rsid w:val="00D121E8"/>
    <w:rsid w:val="00D13FAC"/>
    <w:rsid w:val="00D2014E"/>
    <w:rsid w:val="00D317AB"/>
    <w:rsid w:val="00D7511F"/>
    <w:rsid w:val="00DD1813"/>
    <w:rsid w:val="00E06352"/>
    <w:rsid w:val="00E55307"/>
    <w:rsid w:val="00E92391"/>
    <w:rsid w:val="00EA475A"/>
    <w:rsid w:val="00F01C99"/>
    <w:rsid w:val="00F113CA"/>
    <w:rsid w:val="00F15660"/>
    <w:rsid w:val="00F251D5"/>
    <w:rsid w:val="00F26C38"/>
    <w:rsid w:val="00F44590"/>
    <w:rsid w:val="00F527BB"/>
    <w:rsid w:val="00F55973"/>
    <w:rsid w:val="00F56BF9"/>
    <w:rsid w:val="00F92155"/>
    <w:rsid w:val="00F9502A"/>
    <w:rsid w:val="00F97BB6"/>
    <w:rsid w:val="00FC67F6"/>
    <w:rsid w:val="00FD4449"/>
    <w:rsid w:val="00FF1787"/>
    <w:rsid w:val="00FF2B29"/>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6</cp:revision>
  <dcterms:created xsi:type="dcterms:W3CDTF">2020-11-03T20:46:00Z</dcterms:created>
  <dcterms:modified xsi:type="dcterms:W3CDTF">2020-11-20T05:44:00Z</dcterms:modified>
</cp:coreProperties>
</file>